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D10D" w14:textId="476F83FE" w:rsidR="00811395" w:rsidRDefault="00811395" w:rsidP="00811395">
      <w:pPr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ORGANIZIRANJE VREMENA</w:t>
      </w:r>
    </w:p>
    <w:p w14:paraId="73807443" w14:textId="795657C3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situaciji kada ne idemo redovito u školu, na slobodne aktivnosti i druženje s prijateljima možemo se osjetiti zbunjeni i imati teškoća u planiranju i organiziranju vremena.</w:t>
      </w:r>
    </w:p>
    <w:p w14:paraId="6C14635A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Kako bi što lakše i uspješnije obavili školske obveze pokušajte si napraviti plan rada.</w:t>
      </w:r>
    </w:p>
    <w:p w14:paraId="25A5CF07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Tablicu mjesečnog plana nalik ovom lako možete i sami nacrtati: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1285"/>
        <w:gridCol w:w="1286"/>
        <w:gridCol w:w="1290"/>
        <w:gridCol w:w="1285"/>
        <w:gridCol w:w="1287"/>
        <w:gridCol w:w="1290"/>
      </w:tblGrid>
      <w:tr w:rsidR="00432194" w14:paraId="2F4CF003" w14:textId="77777777" w:rsidTr="00432194">
        <w:trPr>
          <w:trHeight w:val="574"/>
        </w:trPr>
        <w:tc>
          <w:tcPr>
            <w:tcW w:w="1294" w:type="dxa"/>
            <w:vAlign w:val="center"/>
          </w:tcPr>
          <w:p w14:paraId="1C9137A1" w14:textId="7A9C746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7768" w:type="dxa"/>
            <w:gridSpan w:val="6"/>
            <w:vAlign w:val="center"/>
          </w:tcPr>
          <w:p w14:paraId="5EA306E9" w14:textId="7115830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OŽUJAK</w:t>
            </w:r>
          </w:p>
        </w:tc>
      </w:tr>
      <w:tr w:rsidR="00432194" w14:paraId="62BD810E" w14:textId="77777777" w:rsidTr="00432194">
        <w:tc>
          <w:tcPr>
            <w:tcW w:w="1294" w:type="dxa"/>
            <w:vAlign w:val="center"/>
          </w:tcPr>
          <w:p w14:paraId="472A4515" w14:textId="0C0A3413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1294" w:type="dxa"/>
            <w:vAlign w:val="center"/>
          </w:tcPr>
          <w:p w14:paraId="3BA8FF89" w14:textId="7DAC1A22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1294" w:type="dxa"/>
            <w:vAlign w:val="center"/>
          </w:tcPr>
          <w:p w14:paraId="5D5FFA7E" w14:textId="1CE04A80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1295" w:type="dxa"/>
            <w:vAlign w:val="center"/>
          </w:tcPr>
          <w:p w14:paraId="461997CD" w14:textId="013C034F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1295" w:type="dxa"/>
            <w:vAlign w:val="center"/>
          </w:tcPr>
          <w:p w14:paraId="5EE1801E" w14:textId="43B63D42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1295" w:type="dxa"/>
            <w:vAlign w:val="center"/>
          </w:tcPr>
          <w:p w14:paraId="0BFCE747" w14:textId="2489B854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Subota</w:t>
            </w:r>
          </w:p>
        </w:tc>
        <w:tc>
          <w:tcPr>
            <w:tcW w:w="1295" w:type="dxa"/>
            <w:vAlign w:val="center"/>
          </w:tcPr>
          <w:p w14:paraId="0041433F" w14:textId="1BCB1A7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Nedjelja</w:t>
            </w:r>
          </w:p>
        </w:tc>
      </w:tr>
      <w:tr w:rsidR="00432194" w14:paraId="0CDB12AC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7551FC22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4" w:type="dxa"/>
            <w:vAlign w:val="center"/>
          </w:tcPr>
          <w:p w14:paraId="65428E99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4" w:type="dxa"/>
            <w:vAlign w:val="center"/>
          </w:tcPr>
          <w:p w14:paraId="4565734D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60052424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40486ABF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3533E9EB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23A1AF9E" w14:textId="449B0230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</w:t>
            </w:r>
          </w:p>
        </w:tc>
      </w:tr>
      <w:tr w:rsidR="00432194" w14:paraId="565F1F1C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517AFA85" w14:textId="09AFBC9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1294" w:type="dxa"/>
            <w:vAlign w:val="center"/>
          </w:tcPr>
          <w:p w14:paraId="75E99E80" w14:textId="35E29578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294" w:type="dxa"/>
            <w:vAlign w:val="center"/>
          </w:tcPr>
          <w:p w14:paraId="1E727AB4" w14:textId="508CE14D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1295" w:type="dxa"/>
            <w:vAlign w:val="center"/>
          </w:tcPr>
          <w:p w14:paraId="28DA1BF1" w14:textId="47AC36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1295" w:type="dxa"/>
            <w:vAlign w:val="center"/>
          </w:tcPr>
          <w:p w14:paraId="526EAA24" w14:textId="34B257D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295" w:type="dxa"/>
            <w:vAlign w:val="center"/>
          </w:tcPr>
          <w:p w14:paraId="7A820CC1" w14:textId="38E16A9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1295" w:type="dxa"/>
            <w:vAlign w:val="center"/>
          </w:tcPr>
          <w:p w14:paraId="6A30349B" w14:textId="3AC2EA43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</w:t>
            </w:r>
          </w:p>
        </w:tc>
      </w:tr>
      <w:tr w:rsidR="00432194" w14:paraId="69A6CC25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10764CFE" w14:textId="62A1EA26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1294" w:type="dxa"/>
            <w:vAlign w:val="center"/>
          </w:tcPr>
          <w:p w14:paraId="25746C57" w14:textId="78A09D86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294" w:type="dxa"/>
            <w:vAlign w:val="center"/>
          </w:tcPr>
          <w:p w14:paraId="7E6D04B1" w14:textId="44C82932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1295" w:type="dxa"/>
            <w:vAlign w:val="center"/>
          </w:tcPr>
          <w:p w14:paraId="3759F842" w14:textId="58F4DBA4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295" w:type="dxa"/>
            <w:vAlign w:val="center"/>
          </w:tcPr>
          <w:p w14:paraId="1195BC7E" w14:textId="5630128D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1295" w:type="dxa"/>
            <w:vAlign w:val="center"/>
          </w:tcPr>
          <w:p w14:paraId="386CF050" w14:textId="18724B55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1295" w:type="dxa"/>
            <w:vAlign w:val="center"/>
          </w:tcPr>
          <w:p w14:paraId="464BEBED" w14:textId="44197074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15</w:t>
            </w:r>
          </w:p>
        </w:tc>
      </w:tr>
      <w:tr w:rsidR="00432194" w14:paraId="20971491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38261B88" w14:textId="214833F4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1294" w:type="dxa"/>
            <w:vAlign w:val="center"/>
          </w:tcPr>
          <w:p w14:paraId="28FAF8DD" w14:textId="4CA49EAF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1294" w:type="dxa"/>
            <w:vAlign w:val="center"/>
          </w:tcPr>
          <w:p w14:paraId="3F2A0290" w14:textId="5F3A0FD5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1295" w:type="dxa"/>
            <w:vAlign w:val="center"/>
          </w:tcPr>
          <w:p w14:paraId="49B124B4" w14:textId="71DDD269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1295" w:type="dxa"/>
            <w:vAlign w:val="center"/>
          </w:tcPr>
          <w:p w14:paraId="2BD9F7CA" w14:textId="0F956DE1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1295" w:type="dxa"/>
            <w:vAlign w:val="center"/>
          </w:tcPr>
          <w:p w14:paraId="6403D786" w14:textId="3F40A7E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21</w:t>
            </w:r>
          </w:p>
        </w:tc>
        <w:tc>
          <w:tcPr>
            <w:tcW w:w="1295" w:type="dxa"/>
            <w:vAlign w:val="center"/>
          </w:tcPr>
          <w:p w14:paraId="0270130A" w14:textId="1F32D1DB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22</w:t>
            </w:r>
          </w:p>
        </w:tc>
      </w:tr>
      <w:tr w:rsidR="00432194" w14:paraId="63F24DF2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14B7AB32" w14:textId="1A65E23D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23</w:t>
            </w:r>
          </w:p>
        </w:tc>
        <w:tc>
          <w:tcPr>
            <w:tcW w:w="1294" w:type="dxa"/>
            <w:vAlign w:val="center"/>
          </w:tcPr>
          <w:p w14:paraId="652F62EC" w14:textId="40E7DF9A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294" w:type="dxa"/>
            <w:vAlign w:val="center"/>
          </w:tcPr>
          <w:p w14:paraId="65F2D5B1" w14:textId="51D80F0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1295" w:type="dxa"/>
            <w:vAlign w:val="center"/>
          </w:tcPr>
          <w:p w14:paraId="2FFCDEF6" w14:textId="12403106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26</w:t>
            </w:r>
          </w:p>
        </w:tc>
        <w:tc>
          <w:tcPr>
            <w:tcW w:w="1295" w:type="dxa"/>
            <w:vAlign w:val="center"/>
          </w:tcPr>
          <w:p w14:paraId="13026048" w14:textId="3A5A7879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27</w:t>
            </w:r>
          </w:p>
        </w:tc>
        <w:tc>
          <w:tcPr>
            <w:tcW w:w="1295" w:type="dxa"/>
            <w:vAlign w:val="center"/>
          </w:tcPr>
          <w:p w14:paraId="5D34669F" w14:textId="30F2FA6E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28</w:t>
            </w:r>
          </w:p>
        </w:tc>
        <w:tc>
          <w:tcPr>
            <w:tcW w:w="1295" w:type="dxa"/>
            <w:vAlign w:val="center"/>
          </w:tcPr>
          <w:p w14:paraId="3E51D201" w14:textId="26B5960D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29</w:t>
            </w:r>
          </w:p>
        </w:tc>
      </w:tr>
      <w:tr w:rsidR="00432194" w14:paraId="7F21AF09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029668BE" w14:textId="4FFFFD69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30</w:t>
            </w:r>
          </w:p>
        </w:tc>
        <w:tc>
          <w:tcPr>
            <w:tcW w:w="1294" w:type="dxa"/>
            <w:vAlign w:val="center"/>
          </w:tcPr>
          <w:p w14:paraId="5F3CEE94" w14:textId="46AC965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31</w:t>
            </w:r>
          </w:p>
        </w:tc>
        <w:tc>
          <w:tcPr>
            <w:tcW w:w="1294" w:type="dxa"/>
            <w:vAlign w:val="center"/>
          </w:tcPr>
          <w:p w14:paraId="3F998E64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00F86F05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55C7BA61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6A45F17B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184DE39D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</w:tbl>
    <w:p w14:paraId="6837C2D1" w14:textId="0AD0AFC9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46104051" w14:textId="32A87C42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Pratite rokove koje su vam dali učitelji i u ovu tablicu upišite obveze. Kada ih obavite,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recrtajte ih ili označite nekom bojom.</w:t>
      </w:r>
    </w:p>
    <w:p w14:paraId="69651AC3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tablicu upišite i druge važne događaje (primjerice rođendan prijatelja ili člana obitelji).  </w:t>
      </w:r>
    </w:p>
    <w:p w14:paraId="072125AC" w14:textId="7E442043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Izradite i tablice dnevnog rasporeda. One nam pomažu da obavimo ono što smo planirali. Posebno nam pomažu u zahtjevnijim životnim situacijama kada je važno održati dnevnu rutinu. Praćenje ispunjavanja planiranog čini nas zadovoljnima i sigurnijima.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14:paraId="1DAEFC32" w14:textId="270D4080" w:rsid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42703D2D" w14:textId="66E7B68B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6252F279" w14:textId="232CEF17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0DDD04C0" w14:textId="730BE07C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29AFF1BB" w14:textId="5DD95000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74DEEB42" w14:textId="26F44C52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0520BDAF" w14:textId="54199886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2D74A8B2" w14:textId="6F788D3A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7ECEDEBB" w14:textId="6143A517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7B21589D" w14:textId="49518981" w:rsidR="00811395" w:rsidRDefault="00811395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5D0DD34B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raspored izradite dan ranije. U tablici je samo primjer upisivanja aktivnosti. Vrijeme i aktivnosti prilagodite vašim obvezama i potrebama.  Aktivnosti upišite što detaljnije. Ne preporuča se upisati samo „učenje“.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32194" w14:paraId="0D0A2FE1" w14:textId="77777777" w:rsidTr="00811395">
        <w:trPr>
          <w:trHeight w:val="633"/>
        </w:trPr>
        <w:tc>
          <w:tcPr>
            <w:tcW w:w="9062" w:type="dxa"/>
            <w:gridSpan w:val="2"/>
          </w:tcPr>
          <w:p w14:paraId="3E7AEE06" w14:textId="275C016E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lastRenderedPageBreak/>
              <w:t>DNEVNI RASPORED</w:t>
            </w:r>
          </w:p>
        </w:tc>
      </w:tr>
      <w:tr w:rsidR="00432194" w14:paraId="7BD87665" w14:textId="77777777" w:rsidTr="00811395">
        <w:trPr>
          <w:trHeight w:val="557"/>
        </w:trPr>
        <w:tc>
          <w:tcPr>
            <w:tcW w:w="9062" w:type="dxa"/>
            <w:gridSpan w:val="2"/>
          </w:tcPr>
          <w:p w14:paraId="1A8BAF80" w14:textId="787C2B91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PETAK, 27.3.2020.</w:t>
            </w:r>
          </w:p>
        </w:tc>
      </w:tr>
      <w:tr w:rsidR="00432194" w14:paraId="59771FE0" w14:textId="77777777" w:rsidTr="00811395">
        <w:tc>
          <w:tcPr>
            <w:tcW w:w="2122" w:type="dxa"/>
            <w:vAlign w:val="center"/>
          </w:tcPr>
          <w:p w14:paraId="75BC7977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7.00</w:t>
            </w:r>
          </w:p>
          <w:p w14:paraId="3D85A835" w14:textId="77777777" w:rsid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15A88C1F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Buđenje</w:t>
            </w:r>
          </w:p>
          <w:p w14:paraId="7E144C43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BBE9FB9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Jutarnja higijena</w:t>
            </w:r>
          </w:p>
          <w:p w14:paraId="0B025FF1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75274B08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Doručak</w:t>
            </w:r>
          </w:p>
          <w:p w14:paraId="7F7671BB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4B92CAB3" w14:textId="1041FC0E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Nahraniti kućnog ljubimca</w:t>
            </w:r>
          </w:p>
        </w:tc>
      </w:tr>
      <w:tr w:rsidR="00432194" w14:paraId="26F8D998" w14:textId="77777777" w:rsidTr="00811395">
        <w:tc>
          <w:tcPr>
            <w:tcW w:w="2122" w:type="dxa"/>
            <w:vAlign w:val="center"/>
          </w:tcPr>
          <w:p w14:paraId="775607F3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8.00</w:t>
            </w:r>
          </w:p>
          <w:p w14:paraId="1D2E70E2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2687A3C5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Uključivanje u online nastavu</w:t>
            </w:r>
          </w:p>
          <w:p w14:paraId="3CA29595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445146E0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Pregledavanje novih poruka i zadataka</w:t>
            </w:r>
          </w:p>
          <w:p w14:paraId="7D18DFBB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3E4BF967" w14:textId="16BB9F2B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Upisivanje novih aktivnosti u mjesečni plan.</w:t>
            </w:r>
          </w:p>
          <w:p w14:paraId="36D604B8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19AD433A" w14:textId="4E6F5AA9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8.15  - </w:t>
            </w: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Matematika – Rješavanje zadataka</w:t>
            </w:r>
          </w:p>
        </w:tc>
      </w:tr>
      <w:tr w:rsidR="00432194" w14:paraId="1EFF188C" w14:textId="77777777" w:rsidTr="00811395">
        <w:tc>
          <w:tcPr>
            <w:tcW w:w="2122" w:type="dxa"/>
            <w:vAlign w:val="center"/>
          </w:tcPr>
          <w:p w14:paraId="3B5D7D57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9.00</w:t>
            </w:r>
          </w:p>
          <w:p w14:paraId="6DE4F333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30C4D921" w14:textId="04DB3FBD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Povijest – učenje i rješavanje zadataka</w:t>
            </w:r>
          </w:p>
          <w:p w14:paraId="6A28F98B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352EA9C" w14:textId="20F5DA5E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9.50  Odmor</w:t>
            </w:r>
          </w:p>
        </w:tc>
      </w:tr>
      <w:tr w:rsidR="00432194" w14:paraId="242247DD" w14:textId="77777777" w:rsidTr="00811395">
        <w:trPr>
          <w:trHeight w:val="316"/>
        </w:trPr>
        <w:tc>
          <w:tcPr>
            <w:tcW w:w="2122" w:type="dxa"/>
            <w:vAlign w:val="center"/>
          </w:tcPr>
          <w:p w14:paraId="71BEAD41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10.00</w:t>
            </w:r>
          </w:p>
          <w:p w14:paraId="6EB5BC29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4D006B54" w14:textId="12C6FAE1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Hrvatski jezik – rješavanje zadataka</w:t>
            </w:r>
          </w:p>
        </w:tc>
      </w:tr>
      <w:tr w:rsidR="00432194" w14:paraId="28442249" w14:textId="77777777" w:rsidTr="00811395">
        <w:tc>
          <w:tcPr>
            <w:tcW w:w="2122" w:type="dxa"/>
            <w:vAlign w:val="center"/>
          </w:tcPr>
          <w:p w14:paraId="58E41E96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11.00</w:t>
            </w:r>
          </w:p>
          <w:p w14:paraId="0E7984A8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58563A65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TZK - Razgibavanje, tjelesna aktivnost prema uputama učitelja</w:t>
            </w:r>
          </w:p>
          <w:p w14:paraId="7F0B0E61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6E2DCF9" w14:textId="1C562946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11.50 Voćni obrok</w:t>
            </w:r>
          </w:p>
        </w:tc>
      </w:tr>
      <w:tr w:rsidR="00432194" w14:paraId="2534FCCB" w14:textId="77777777" w:rsidTr="00811395">
        <w:tc>
          <w:tcPr>
            <w:tcW w:w="2122" w:type="dxa"/>
            <w:vAlign w:val="center"/>
          </w:tcPr>
          <w:p w14:paraId="7CD2BC3A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12.00</w:t>
            </w:r>
          </w:p>
          <w:p w14:paraId="70E7C318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12284B65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Fizika – praćenje predavanja i rješavanje zadataka</w:t>
            </w:r>
          </w:p>
          <w:p w14:paraId="2EE12846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6347339" w14:textId="307A1B74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12.50  Odmor</w:t>
            </w:r>
          </w:p>
        </w:tc>
      </w:tr>
      <w:tr w:rsidR="00432194" w14:paraId="7E0370D4" w14:textId="77777777" w:rsidTr="00811395">
        <w:tc>
          <w:tcPr>
            <w:tcW w:w="2122" w:type="dxa"/>
            <w:vAlign w:val="center"/>
          </w:tcPr>
          <w:p w14:paraId="28F142FD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13.00</w:t>
            </w:r>
          </w:p>
          <w:p w14:paraId="52B16AE5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75EA65D2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Geografija – Učenje, rješavanje radne bilježnice</w:t>
            </w:r>
          </w:p>
          <w:p w14:paraId="3C512F69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7B5EC6F4" w14:textId="2164351C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Pomoć u kućanskim obvezama (pripremi ručka, pospremanju i čišćenju)</w:t>
            </w:r>
          </w:p>
        </w:tc>
      </w:tr>
      <w:tr w:rsidR="00432194" w14:paraId="04204792" w14:textId="77777777" w:rsidTr="00811395">
        <w:tc>
          <w:tcPr>
            <w:tcW w:w="2122" w:type="dxa"/>
            <w:vAlign w:val="center"/>
          </w:tcPr>
          <w:p w14:paraId="21B0708B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14.00</w:t>
            </w:r>
          </w:p>
          <w:p w14:paraId="5743F71F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0161B915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Ručak</w:t>
            </w:r>
          </w:p>
          <w:p w14:paraId="1D05F994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94456EC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Telefonski poziv baki (starijim članovima obitelji)</w:t>
            </w:r>
          </w:p>
          <w:p w14:paraId="1DC74489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56C3AFF" w14:textId="577BED62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Odmor i slobodno vrijeme</w:t>
            </w:r>
          </w:p>
        </w:tc>
      </w:tr>
      <w:tr w:rsidR="00432194" w14:paraId="4FDF2CBA" w14:textId="77777777" w:rsidTr="00811395">
        <w:tc>
          <w:tcPr>
            <w:tcW w:w="2122" w:type="dxa"/>
            <w:vAlign w:val="center"/>
          </w:tcPr>
          <w:p w14:paraId="542CD6A2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15.00</w:t>
            </w:r>
          </w:p>
          <w:p w14:paraId="0222DD35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77D4E2B7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Provjeravam znanje iz geografije uz pomoć ukućana</w:t>
            </w:r>
          </w:p>
          <w:p w14:paraId="3D0A6C75" w14:textId="77777777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E8CEFFB" w14:textId="484EA3F0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15.30 Igra s kućnim ljubimcem</w:t>
            </w:r>
          </w:p>
        </w:tc>
      </w:tr>
      <w:tr w:rsidR="00432194" w14:paraId="1E3AEC2F" w14:textId="77777777" w:rsidTr="00811395">
        <w:tc>
          <w:tcPr>
            <w:tcW w:w="2122" w:type="dxa"/>
            <w:vAlign w:val="center"/>
          </w:tcPr>
          <w:p w14:paraId="3331A02B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16.00</w:t>
            </w:r>
          </w:p>
          <w:p w14:paraId="3AE289A0" w14:textId="77777777" w:rsidR="00432194" w:rsidRPr="00432194" w:rsidRDefault="00432194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1FC68722" w14:textId="0BF41824" w:rsidR="00432194" w:rsidRP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Čitanje lektire – 30 strana</w:t>
            </w:r>
          </w:p>
        </w:tc>
      </w:tr>
      <w:tr w:rsidR="00811395" w14:paraId="5299EDDB" w14:textId="77777777" w:rsidTr="00811395">
        <w:tc>
          <w:tcPr>
            <w:tcW w:w="2122" w:type="dxa"/>
            <w:vAlign w:val="center"/>
          </w:tcPr>
          <w:p w14:paraId="17058AE8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17.00</w:t>
            </w:r>
          </w:p>
          <w:p w14:paraId="0D2EF22A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5D0CE429" w14:textId="2E4ECA69" w:rsidR="00811395" w:rsidRPr="00432194" w:rsidRDefault="00811395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Igra, tjelesna aktivnost</w:t>
            </w:r>
          </w:p>
        </w:tc>
      </w:tr>
      <w:tr w:rsidR="00811395" w14:paraId="7F51BEB9" w14:textId="77777777" w:rsidTr="00811395">
        <w:tc>
          <w:tcPr>
            <w:tcW w:w="2122" w:type="dxa"/>
            <w:vAlign w:val="center"/>
          </w:tcPr>
          <w:p w14:paraId="1595BF1F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18.00</w:t>
            </w:r>
          </w:p>
          <w:p w14:paraId="3D61D85C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4675FD8A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Zajedničko vrijeme s članovima kućanstva – Čovječe, ne ljuti se</w:t>
            </w:r>
          </w:p>
          <w:p w14:paraId="378C6CC7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2135E4D6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Telefonski poziv teti   (prijateljima i rođacima)</w:t>
            </w:r>
          </w:p>
          <w:p w14:paraId="2B98B7B7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DB62260" w14:textId="1FB7F3DD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Planiranje aktivnosti za idući dan</w:t>
            </w:r>
          </w:p>
        </w:tc>
      </w:tr>
      <w:tr w:rsidR="00811395" w14:paraId="40936778" w14:textId="77777777" w:rsidTr="00811395">
        <w:tc>
          <w:tcPr>
            <w:tcW w:w="2122" w:type="dxa"/>
            <w:vAlign w:val="center"/>
          </w:tcPr>
          <w:p w14:paraId="69148FBA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19.00</w:t>
            </w:r>
          </w:p>
          <w:p w14:paraId="2A4554AD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63191F8D" w14:textId="6F133754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Pomoć u pripremi večere</w:t>
            </w:r>
          </w:p>
          <w:p w14:paraId="40CE2CA4" w14:textId="4F3E8DBF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Večera</w:t>
            </w:r>
          </w:p>
        </w:tc>
      </w:tr>
      <w:tr w:rsidR="00811395" w14:paraId="28BE3F24" w14:textId="77777777" w:rsidTr="00811395">
        <w:tc>
          <w:tcPr>
            <w:tcW w:w="2122" w:type="dxa"/>
            <w:vAlign w:val="center"/>
          </w:tcPr>
          <w:p w14:paraId="3A5F534B" w14:textId="25890466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20.00</w:t>
            </w:r>
          </w:p>
        </w:tc>
        <w:tc>
          <w:tcPr>
            <w:tcW w:w="6940" w:type="dxa"/>
          </w:tcPr>
          <w:p w14:paraId="36ED8B57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Slobodno vrijeme</w:t>
            </w:r>
          </w:p>
          <w:p w14:paraId="520756FB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760B40B4" w14:textId="527AF2DB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Izrada čestitke za sestrin rođendan</w:t>
            </w:r>
          </w:p>
        </w:tc>
      </w:tr>
      <w:tr w:rsidR="00811395" w14:paraId="7DDA65B9" w14:textId="77777777" w:rsidTr="00811395">
        <w:tc>
          <w:tcPr>
            <w:tcW w:w="2122" w:type="dxa"/>
            <w:vAlign w:val="center"/>
          </w:tcPr>
          <w:p w14:paraId="6A9C2495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lastRenderedPageBreak/>
              <w:t>21.00</w:t>
            </w:r>
          </w:p>
          <w:p w14:paraId="50DEB3BA" w14:textId="77777777" w:rsidR="00811395" w:rsidRPr="00432194" w:rsidRDefault="00811395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6940" w:type="dxa"/>
          </w:tcPr>
          <w:p w14:paraId="3A9B490A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Osobna higijena</w:t>
            </w:r>
          </w:p>
          <w:p w14:paraId="724DC96A" w14:textId="77777777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AA1D7A4" w14:textId="603453AD" w:rsidR="00811395" w:rsidRPr="00432194" w:rsidRDefault="00811395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Odlazak na spavanje</w:t>
            </w:r>
          </w:p>
        </w:tc>
      </w:tr>
    </w:tbl>
    <w:p w14:paraId="7DCF0BC4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0B035EB5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Važno je da ove rasporede postavite na vidljivo mjesto i da uporno i strpljivo označujete sve obavljeno.</w:t>
      </w:r>
    </w:p>
    <w:p w14:paraId="28E0FBF7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Radite redovito i ne dozvolite da vam se nakupi mnogo neizvršenih zadataka.</w:t>
      </w:r>
    </w:p>
    <w:p w14:paraId="57DFE748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vrijeme kratkih odmora nakon učenja ustanite, protegnite se, popijte čašu vode, provjetrite prostoriju.</w:t>
      </w:r>
    </w:p>
    <w:p w14:paraId="1C9D03EE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Ne zaboravite poštivati dnevni raspored i potrebe drugih članova obitelji.</w:t>
      </w:r>
    </w:p>
    <w:p w14:paraId="7792A1ED" w14:textId="2CA60D3B" w:rsidR="00B86EDA" w:rsidRPr="00432194" w:rsidRDefault="00432194" w:rsidP="00432194"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 pomoć i podršku obratite se nama odraslima. </w:t>
      </w:r>
    </w:p>
    <w:sectPr w:rsidR="00B86EDA" w:rsidRPr="0043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94"/>
    <w:rsid w:val="00432194"/>
    <w:rsid w:val="00811395"/>
    <w:rsid w:val="00B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C56"/>
  <w15:chartTrackingRefBased/>
  <w15:docId w15:val="{B78ECA80-3842-4928-8F9F-2CF1495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2194"/>
    <w:rPr>
      <w:b/>
      <w:bCs/>
    </w:rPr>
  </w:style>
  <w:style w:type="table" w:styleId="Reetkatablice">
    <w:name w:val="Table Grid"/>
    <w:basedOn w:val="Obinatablica"/>
    <w:uiPriority w:val="39"/>
    <w:rsid w:val="004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9" ma:contentTypeDescription="Create a new document." ma:contentTypeScope="" ma:versionID="73a598060d26fbbd96b26754b6b1af4c">
  <xsd:schema xmlns:xsd="http://www.w3.org/2001/XMLSchema" xmlns:xs="http://www.w3.org/2001/XMLSchema" xmlns:p="http://schemas.microsoft.com/office/2006/metadata/properties" xmlns:ns3="84469bd7-1df8-480d-98e1-bf7e5b1d2089" xmlns:ns4="6a57bfea-86f7-478f-9912-e8a775a3f040" targetNamespace="http://schemas.microsoft.com/office/2006/metadata/properties" ma:root="true" ma:fieldsID="de1240a4fea48803b82e6f681af8d977" ns3:_="" ns4:_="">
    <xsd:import namespace="84469bd7-1df8-480d-98e1-bf7e5b1d2089"/>
    <xsd:import namespace="6a57bfea-86f7-478f-9912-e8a775a3f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67426-604E-4D6A-9C93-82F0A793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bd7-1df8-480d-98e1-bf7e5b1d2089"/>
    <ds:schemaRef ds:uri="6a57bfea-86f7-478f-9912-e8a775a3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9BFBA-20CB-441F-ABCA-8265FF325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2B9D-F688-4CA5-9D79-09D3F87E9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andrea.kancijanic1@skole.hr</dc:creator>
  <cp:keywords/>
  <dc:description/>
  <cp:lastModifiedBy>andrea.kancijanic1@skole.hr</cp:lastModifiedBy>
  <cp:revision>1</cp:revision>
  <dcterms:created xsi:type="dcterms:W3CDTF">2020-03-28T15:48:00Z</dcterms:created>
  <dcterms:modified xsi:type="dcterms:W3CDTF">2020-03-28T16:07:00Z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